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15" w:rsidRPr="005A32B3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103815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815" w:rsidRPr="00C66B0E" w:rsidRDefault="00103815" w:rsidP="00103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A30DD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>Víctor Manuel Mendoza Román</w:t>
      </w:r>
    </w:p>
    <w:p w:rsidR="00103815" w:rsidRPr="00C66B0E" w:rsidRDefault="00103815" w:rsidP="00103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A30DD6"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Pr="00C66B0E">
        <w:rPr>
          <w:rFonts w:ascii="Arial" w:hAnsi="Arial" w:cs="Arial"/>
          <w:b/>
          <w:bCs/>
          <w:color w:val="404040"/>
        </w:rPr>
        <w:t xml:space="preserve"> </w:t>
      </w: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103815" w:rsidRPr="00C66B0E" w:rsidRDefault="00103815" w:rsidP="00103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A30DD6"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</w:t>
      </w:r>
      <w:r w:rsidRPr="00C66B0E">
        <w:rPr>
          <w:rFonts w:ascii="Arial" w:hAnsi="Arial" w:cs="Arial"/>
          <w:b/>
          <w:bCs/>
          <w:color w:val="404040"/>
        </w:rPr>
        <w:t xml:space="preserve">) </w:t>
      </w: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>3653558</w:t>
      </w:r>
    </w:p>
    <w:p w:rsidR="00103815" w:rsidRPr="00A30DD6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30DD6"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Pr="00C66B0E">
        <w:rPr>
          <w:rFonts w:ascii="Arial" w:hAnsi="Arial" w:cs="Arial"/>
          <w:bCs/>
          <w:color w:val="404040"/>
        </w:rPr>
        <w:t xml:space="preserve"> </w:t>
      </w: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>8462570343</w:t>
      </w:r>
    </w:p>
    <w:p w:rsidR="00103815" w:rsidRPr="00187851" w:rsidRDefault="00103815" w:rsidP="00103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A30DD6"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Pr="00C66B0E">
        <w:rPr>
          <w:rFonts w:ascii="Arial" w:hAnsi="Arial" w:cs="Arial"/>
          <w:b/>
          <w:bCs/>
          <w:color w:val="404040"/>
        </w:rPr>
        <w:t xml:space="preserve"> </w:t>
      </w: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>victormendozaroman@hotmail.comDatos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Generales</w:t>
      </w:r>
    </w:p>
    <w:p w:rsidR="00103815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</w:t>
      </w:r>
    </w:p>
    <w:p w:rsidR="00103815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815" w:rsidRPr="00103815" w:rsidRDefault="00103815" w:rsidP="00187851">
      <w:pPr>
        <w:spacing w:after="0" w:line="240" w:lineRule="auto"/>
        <w:jc w:val="both"/>
        <w:rPr>
          <w:rFonts w:ascii="Arial" w:hAnsi="Arial" w:cs="Arial"/>
        </w:rPr>
      </w:pPr>
      <w:r w:rsidRPr="00103815">
        <w:rPr>
          <w:rFonts w:ascii="Arial" w:hAnsi="Arial" w:cs="Arial"/>
        </w:rPr>
        <w:t>.</w:t>
      </w:r>
    </w:p>
    <w:p w:rsidR="00103815" w:rsidRPr="00A30DD6" w:rsidRDefault="00103815" w:rsidP="00A30DD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30DD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1994-1998</w:t>
      </w:r>
    </w:p>
    <w:p w:rsidR="00103815" w:rsidRPr="00A30DD6" w:rsidRDefault="00103815" w:rsidP="00A30DD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>SUPERIOR:</w:t>
      </w: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ab/>
        <w:t>FACULTAD DE DERECHO DE LA UNIVERSIDAD VERACRUZANA; XALAPA, VERACRUZ.</w:t>
      </w:r>
    </w:p>
    <w:p w:rsidR="00103815" w:rsidRPr="00A30DD6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03815" w:rsidRPr="00C66B0E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C66B0E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6B0E">
        <w:rPr>
          <w:rFonts w:ascii="NeoSansPro-Bold" w:hAnsi="NeoSansPro-Bold" w:cs="NeoSansPro-Bold"/>
          <w:b/>
          <w:bCs/>
          <w:color w:val="FFFFFF"/>
        </w:rPr>
        <w:t>Trayectoria Profesional</w:t>
      </w:r>
    </w:p>
    <w:p w:rsidR="00103815" w:rsidRDefault="00103815" w:rsidP="00103815">
      <w:pPr>
        <w:spacing w:after="0" w:line="240" w:lineRule="auto"/>
        <w:jc w:val="both"/>
        <w:rPr>
          <w:rFonts w:ascii="Arial" w:hAnsi="Arial" w:cs="Arial"/>
        </w:rPr>
      </w:pPr>
    </w:p>
    <w:p w:rsidR="00103815" w:rsidRPr="00A30DD6" w:rsidRDefault="00187851" w:rsidP="00A30DD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30DD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1999-2001</w:t>
      </w:r>
    </w:p>
    <w:p w:rsidR="00103815" w:rsidRPr="00A30DD6" w:rsidRDefault="00103815" w:rsidP="00A30DD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</w:t>
      </w:r>
      <w:r w:rsidR="00187851" w:rsidRPr="00A30DD6">
        <w:rPr>
          <w:rFonts w:ascii="NeoSansPro-Regular" w:hAnsi="NeoSansPro-Regular" w:cs="NeoSansPro-Regular"/>
          <w:color w:val="404040"/>
          <w:sz w:val="20"/>
          <w:szCs w:val="20"/>
        </w:rPr>
        <w:t>PÚBLICO</w:t>
      </w: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 xml:space="preserve"> MUNIC</w:t>
      </w:r>
      <w:r w:rsidR="00187851" w:rsidRPr="00A30DD6">
        <w:rPr>
          <w:rFonts w:ascii="NeoSansPro-Regular" w:hAnsi="NeoSansPro-Regular" w:cs="NeoSansPro-Regular"/>
          <w:color w:val="404040"/>
          <w:sz w:val="20"/>
          <w:szCs w:val="20"/>
        </w:rPr>
        <w:t xml:space="preserve">IPAL; PLATÒN SANCHEZ, VERACRUZ Y TEMPOAL, VERACRUZ </w:t>
      </w:r>
    </w:p>
    <w:p w:rsidR="00A30DD6" w:rsidRDefault="00A30DD6" w:rsidP="00A30DD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87851" w:rsidRPr="00A30DD6" w:rsidRDefault="00187851" w:rsidP="00A30DD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30DD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2001-2014</w:t>
      </w:r>
    </w:p>
    <w:p w:rsidR="00103815" w:rsidRPr="00A30DD6" w:rsidRDefault="00103815" w:rsidP="00A30DD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INVESTIGADOR </w:t>
      </w:r>
      <w:r w:rsidR="00187851" w:rsidRPr="00A30DD6">
        <w:rPr>
          <w:rFonts w:ascii="NeoSansPro-Regular" w:hAnsi="NeoSansPro-Regular" w:cs="NeoSansPro-Regular"/>
          <w:color w:val="404040"/>
          <w:sz w:val="20"/>
          <w:szCs w:val="20"/>
        </w:rPr>
        <w:t xml:space="preserve">EN </w:t>
      </w: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 xml:space="preserve">CHICONTEPEC, </w:t>
      </w:r>
      <w:r w:rsidR="00187851" w:rsidRPr="00A30DD6">
        <w:rPr>
          <w:rFonts w:ascii="NeoSansPro-Regular" w:hAnsi="NeoSansPro-Regular" w:cs="NeoSansPro-Regular"/>
          <w:color w:val="404040"/>
          <w:sz w:val="20"/>
          <w:szCs w:val="20"/>
        </w:rPr>
        <w:t xml:space="preserve">TANTOYUCA, PAPANTLA, ALAMO Y PANUCO, VERACRUZ. </w:t>
      </w:r>
    </w:p>
    <w:p w:rsidR="00A30DD6" w:rsidRDefault="00A30DD6" w:rsidP="00A30DD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03815" w:rsidRPr="00A30DD6" w:rsidRDefault="00187851" w:rsidP="00A30DD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30DD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2014-2016</w:t>
      </w:r>
    </w:p>
    <w:p w:rsidR="00103815" w:rsidRPr="00C66B0E" w:rsidRDefault="00103815" w:rsidP="00103815">
      <w:pPr>
        <w:spacing w:after="0" w:line="240" w:lineRule="auto"/>
        <w:jc w:val="both"/>
        <w:rPr>
          <w:rFonts w:ascii="Arial" w:hAnsi="Arial" w:cs="Arial"/>
        </w:rPr>
      </w:pP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>FISCAL PRIMERO ESPECIALIZADO EN DELITOS RELACIONADOS CON HECHOS DE CORRUPCIÓN Y COMETIDOS POR SERVIDORES PUBLICOS</w:t>
      </w:r>
      <w:r w:rsidR="00B11D79">
        <w:rPr>
          <w:rFonts w:ascii="Arial" w:hAnsi="Arial" w:cs="Arial"/>
        </w:rPr>
        <w:t>.</w:t>
      </w:r>
    </w:p>
    <w:p w:rsidR="00A30DD6" w:rsidRDefault="00A30DD6" w:rsidP="00A30DD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03815" w:rsidRPr="00A30DD6" w:rsidRDefault="00187851" w:rsidP="00A30DD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30DD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LA FECHA</w:t>
      </w:r>
    </w:p>
    <w:p w:rsidR="00103815" w:rsidRPr="00A30DD6" w:rsidRDefault="00103815" w:rsidP="00103815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>FISCAL DE DISTRITO DE</w:t>
      </w:r>
      <w:r w:rsidR="00187851" w:rsidRPr="00A30DD6">
        <w:rPr>
          <w:rFonts w:ascii="NeoSansPro-Regular" w:hAnsi="NeoSansPro-Regular" w:cs="NeoSansPro-Regular"/>
          <w:color w:val="404040"/>
          <w:sz w:val="20"/>
          <w:szCs w:val="20"/>
        </w:rPr>
        <w:t>L XI DISTRITO JUDICIAL.</w:t>
      </w: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 xml:space="preserve"> XALAPA DE ENRIQUEZ, VERACRUZ</w:t>
      </w:r>
      <w:r w:rsidR="00187851" w:rsidRPr="00A30DD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103815" w:rsidRPr="00A30DD6" w:rsidRDefault="00103815" w:rsidP="00103815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 xml:space="preserve">FISCAL DE DISTRITO DEL </w:t>
      </w:r>
      <w:r w:rsidR="00187851" w:rsidRPr="00A30DD6">
        <w:rPr>
          <w:rFonts w:ascii="NeoSansPro-Regular" w:hAnsi="NeoSansPro-Regular" w:cs="NeoSansPro-Regular"/>
          <w:color w:val="404040"/>
          <w:sz w:val="20"/>
          <w:szCs w:val="20"/>
        </w:rPr>
        <w:t xml:space="preserve">II </w:t>
      </w: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>DISTRITO JUDICIAL, OZULUAMA DE MASCAREÑAS, VERACRUZ.</w:t>
      </w:r>
    </w:p>
    <w:p w:rsidR="00103815" w:rsidRPr="00C66B0E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</w:p>
    <w:p w:rsidR="00103815" w:rsidRPr="00C66B0E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103815" w:rsidRPr="00C66B0E" w:rsidRDefault="002B7916" w:rsidP="001038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2B7916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815" w:rsidRPr="00C66B0E">
        <w:rPr>
          <w:rFonts w:ascii="NeoSansPro-Bold" w:hAnsi="NeoSansPro-Bold" w:cs="NeoSansPro-Bold"/>
          <w:b/>
          <w:bCs/>
          <w:color w:val="FFFFFF"/>
        </w:rPr>
        <w:t>A</w:t>
      </w:r>
    </w:p>
    <w:p w:rsidR="00103815" w:rsidRPr="00C66B0E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103815" w:rsidRPr="00A30DD6" w:rsidRDefault="00103815" w:rsidP="00103815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 xml:space="preserve">TRATADOS INTERNACIONALES EN MATERIA DE DERECHOS HUMANOS, </w:t>
      </w:r>
    </w:p>
    <w:p w:rsidR="00103815" w:rsidRPr="00A30DD6" w:rsidRDefault="00103815" w:rsidP="00103815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 xml:space="preserve">DERECHO CONSTITUCIONAL, </w:t>
      </w:r>
    </w:p>
    <w:p w:rsidR="00103815" w:rsidRPr="00A30DD6" w:rsidRDefault="00103815" w:rsidP="00103815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 xml:space="preserve">JUICIO DE AMPARO, </w:t>
      </w:r>
    </w:p>
    <w:p w:rsidR="00103815" w:rsidRPr="00A30DD6" w:rsidRDefault="00103815" w:rsidP="00103815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PENAL, </w:t>
      </w:r>
    </w:p>
    <w:p w:rsidR="00103815" w:rsidRPr="00A30DD6" w:rsidRDefault="00103815" w:rsidP="00103815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PROCESAL PENAL, </w:t>
      </w:r>
    </w:p>
    <w:p w:rsidR="00103815" w:rsidRPr="00A30DD6" w:rsidRDefault="00103815" w:rsidP="00103815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 xml:space="preserve">DERECHO ELECTORAL, </w:t>
      </w:r>
    </w:p>
    <w:p w:rsidR="00103815" w:rsidRPr="00A30DD6" w:rsidRDefault="00103815" w:rsidP="00103815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 xml:space="preserve">DERECHO ADMINISTRATIVO, </w:t>
      </w:r>
    </w:p>
    <w:p w:rsidR="00103815" w:rsidRPr="00A30DD6" w:rsidRDefault="00103815" w:rsidP="00103815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>CRIMINOLOGIA.</w:t>
      </w:r>
    </w:p>
    <w:p w:rsidR="00103815" w:rsidRPr="00A30DD6" w:rsidRDefault="00103815" w:rsidP="00103815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>PONENTE EN CURSOS, CONSULTOR Y ASESOR EXTERNO</w:t>
      </w:r>
      <w:r w:rsidR="00B11D79" w:rsidRPr="00A30DD6">
        <w:rPr>
          <w:rFonts w:ascii="NeoSansPro-Regular" w:hAnsi="NeoSansPro-Regular" w:cs="NeoSansPro-Regular"/>
          <w:color w:val="404040"/>
          <w:sz w:val="20"/>
          <w:szCs w:val="20"/>
        </w:rPr>
        <w:t xml:space="preserve"> EN TEMAS JURIDICOS Y LEGISLATIVOS</w:t>
      </w:r>
      <w:bookmarkStart w:id="0" w:name="_GoBack"/>
      <w:bookmarkEnd w:id="0"/>
      <w:r w:rsidRPr="00A30DD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103815" w:rsidRPr="00A30DD6" w:rsidRDefault="00103815" w:rsidP="00A30DD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103815" w:rsidRPr="00A30DD6" w:rsidSect="00187851">
      <w:headerReference w:type="default" r:id="rId10"/>
      <w:footerReference w:type="default" r:id="rId11"/>
      <w:pgSz w:w="12242" w:h="20163" w:code="5"/>
      <w:pgMar w:top="1701" w:right="964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DE9" w:rsidRDefault="00CE7DE9">
      <w:pPr>
        <w:spacing w:after="0" w:line="240" w:lineRule="auto"/>
      </w:pPr>
      <w:r>
        <w:separator/>
      </w:r>
    </w:p>
  </w:endnote>
  <w:endnote w:type="continuationSeparator" w:id="1">
    <w:p w:rsidR="00CE7DE9" w:rsidRDefault="00CE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0381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DE9" w:rsidRDefault="00CE7DE9">
      <w:pPr>
        <w:spacing w:after="0" w:line="240" w:lineRule="auto"/>
      </w:pPr>
      <w:r>
        <w:separator/>
      </w:r>
    </w:p>
  </w:footnote>
  <w:footnote w:type="continuationSeparator" w:id="1">
    <w:p w:rsidR="00CE7DE9" w:rsidRDefault="00CE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0381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815"/>
    <w:rsid w:val="00103815"/>
    <w:rsid w:val="00187851"/>
    <w:rsid w:val="00262CF4"/>
    <w:rsid w:val="002B7916"/>
    <w:rsid w:val="00413DB8"/>
    <w:rsid w:val="00481D97"/>
    <w:rsid w:val="005F4D6C"/>
    <w:rsid w:val="00A30DD6"/>
    <w:rsid w:val="00B11D79"/>
    <w:rsid w:val="00B92889"/>
    <w:rsid w:val="00CE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8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815"/>
  </w:style>
  <w:style w:type="paragraph" w:styleId="Piedepgina">
    <w:name w:val="footer"/>
    <w:basedOn w:val="Normal"/>
    <w:link w:val="PiedepginaCar"/>
    <w:uiPriority w:val="99"/>
    <w:unhideWhenUsed/>
    <w:rsid w:val="001038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815"/>
  </w:style>
  <w:style w:type="paragraph" w:styleId="Textodeglobo">
    <w:name w:val="Balloon Text"/>
    <w:basedOn w:val="Normal"/>
    <w:link w:val="TextodegloboCar"/>
    <w:uiPriority w:val="99"/>
    <w:semiHidden/>
    <w:unhideWhenUsed/>
    <w:rsid w:val="0010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8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815"/>
  </w:style>
  <w:style w:type="paragraph" w:styleId="Piedepgina">
    <w:name w:val="footer"/>
    <w:basedOn w:val="Normal"/>
    <w:link w:val="PiedepginaCar"/>
    <w:uiPriority w:val="99"/>
    <w:unhideWhenUsed/>
    <w:rsid w:val="001038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815"/>
  </w:style>
  <w:style w:type="paragraph" w:styleId="Textodeglobo">
    <w:name w:val="Balloon Text"/>
    <w:basedOn w:val="Normal"/>
    <w:link w:val="TextodegloboCar"/>
    <w:uiPriority w:val="99"/>
    <w:semiHidden/>
    <w:unhideWhenUsed/>
    <w:rsid w:val="0010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VICTOR MANUEL</dc:creator>
  <cp:lastModifiedBy>PGJ</cp:lastModifiedBy>
  <cp:revision>5</cp:revision>
  <dcterms:created xsi:type="dcterms:W3CDTF">2017-03-09T17:46:00Z</dcterms:created>
  <dcterms:modified xsi:type="dcterms:W3CDTF">2017-06-21T17:07:00Z</dcterms:modified>
</cp:coreProperties>
</file>